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A6" w:rsidRDefault="00575AA6" w:rsidP="00575AA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75AA6" w:rsidRPr="00365D21" w:rsidRDefault="00575AA6" w:rsidP="00575AA6">
      <w:pPr>
        <w:rPr>
          <w:lang w:val="en-US"/>
        </w:rPr>
      </w:pPr>
    </w:p>
    <w:p w:rsidR="00575AA6" w:rsidRDefault="00575AA6" w:rsidP="00575AA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A3412">
        <w:rPr>
          <w:rFonts w:ascii="Times New Roman" w:hAnsi="Times New Roman" w:cs="Times New Roman"/>
          <w:b/>
          <w:sz w:val="24"/>
          <w:szCs w:val="24"/>
        </w:rPr>
        <w:t>02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3A3412"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 w:rsidR="003A3412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75AA6" w:rsidRPr="00510A85" w:rsidRDefault="00575AA6" w:rsidP="00575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510A85">
        <w:rPr>
          <w:b/>
          <w:szCs w:val="24"/>
        </w:rPr>
        <w:t xml:space="preserve">СКЛАД ЗА МАТЕРИАЛИ КЪМ ЦЕХ ЗА ПРОИЗВОДСТВО НА ПАРКЕТ НА „ХАМБЕРГЕР БЪЛГАРИЯ“ ЕООД, </w:t>
      </w:r>
      <w:proofErr w:type="spellStart"/>
      <w:r w:rsidRPr="00510A85">
        <w:rPr>
          <w:b/>
          <w:szCs w:val="24"/>
        </w:rPr>
        <w:t>гр.СЕВЛИЕВО</w:t>
      </w:r>
      <w:proofErr w:type="spellEnd"/>
      <w:r w:rsidRPr="00510A85">
        <w:rPr>
          <w:b/>
          <w:szCs w:val="24"/>
        </w:rPr>
        <w:t xml:space="preserve"> – ПИ 65927.24.87 по КК и КР на </w:t>
      </w:r>
      <w:proofErr w:type="spellStart"/>
      <w:r w:rsidRPr="00510A85"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>.</w:t>
      </w:r>
    </w:p>
    <w:p w:rsidR="00575AA6" w:rsidRPr="009071DF" w:rsidRDefault="00575AA6" w:rsidP="00575AA6">
      <w:pPr>
        <w:rPr>
          <w:b/>
        </w:rPr>
      </w:pPr>
    </w:p>
    <w:p w:rsidR="00575AA6" w:rsidRPr="005E3360" w:rsidRDefault="00575AA6" w:rsidP="00575A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</w:t>
      </w:r>
      <w:proofErr w:type="spellStart"/>
      <w:r>
        <w:rPr>
          <w:rFonts w:ascii="Times New Roman" w:hAnsi="Times New Roman" w:cs="Times New Roman"/>
        </w:rPr>
        <w:t>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“ХАМБЕРГЕР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БЪЛГАРИЯ“ЕООД</w:t>
      </w:r>
    </w:p>
    <w:p w:rsidR="00575AA6" w:rsidRDefault="00575AA6" w:rsidP="00575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75AA6" w:rsidRPr="00736E0A" w:rsidRDefault="00575AA6" w:rsidP="00575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/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A6"/>
    <w:rsid w:val="003A3412"/>
    <w:rsid w:val="00575AA6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1E7C"/>
  <w15:chartTrackingRefBased/>
  <w15:docId w15:val="{530DE27A-36E1-488E-8D1E-C01C2392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AA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75AA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75A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2018-02-01T12:43:00Z</dcterms:created>
  <dcterms:modified xsi:type="dcterms:W3CDTF">2018-02-01T12:54:00Z</dcterms:modified>
</cp:coreProperties>
</file>